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D464" w14:textId="4C162225" w:rsidR="00667FC4" w:rsidRPr="001D73A5" w:rsidRDefault="00667FC4" w:rsidP="00667F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Демонстрационная версия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промежуточной аттестации</w:t>
      </w:r>
      <w:r w:rsidRPr="001D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биологии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</w:t>
      </w:r>
      <w:r w:rsidRPr="001D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</w:t>
      </w:r>
    </w:p>
    <w:p w14:paraId="41DA56F6" w14:textId="6B5721CD" w:rsidR="0035609E" w:rsidRPr="00C115DE" w:rsidRDefault="0035609E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4957D4" w14:textId="5C0F95F7" w:rsidR="007F3CFA" w:rsidRPr="00C115DE" w:rsidRDefault="00B94EEA" w:rsidP="007F3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F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CF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фотографии с изображением представителей различных объектов природы. </w:t>
      </w:r>
    </w:p>
    <w:p w14:paraId="2C015E11" w14:textId="3188E985" w:rsidR="00B94EEA" w:rsidRDefault="007F3CFA" w:rsidP="00C115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7EB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Подпишите их названия, используя слова из предложенного списка: </w:t>
      </w:r>
      <w:r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растения, животные, грибы.</w:t>
      </w:r>
    </w:p>
    <w:p w14:paraId="31303499" w14:textId="6069253E" w:rsidR="004112DF" w:rsidRDefault="004112DF" w:rsidP="00C115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2A3317" wp14:editId="29C18965">
            <wp:simplePos x="0" y="0"/>
            <wp:positionH relativeFrom="margin">
              <wp:posOffset>4495800</wp:posOffset>
            </wp:positionH>
            <wp:positionV relativeFrom="paragraph">
              <wp:posOffset>69215</wp:posOffset>
            </wp:positionV>
            <wp:extent cx="1923415" cy="1446530"/>
            <wp:effectExtent l="0" t="0" r="635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5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AB899" wp14:editId="36489754">
            <wp:extent cx="2162810" cy="153332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63" cy="153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5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1DF88" wp14:editId="18D93914">
            <wp:extent cx="2178657" cy="15424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76" cy="15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6C08" w14:textId="4495FC60" w:rsidR="004112DF" w:rsidRPr="004112DF" w:rsidRDefault="004112D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___________________      Б ____________________        В __________________</w:t>
      </w:r>
    </w:p>
    <w:p w14:paraId="35976F75" w14:textId="77777777" w:rsidR="004112DF" w:rsidRDefault="004112DF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43B41E" w14:textId="0F1FFB58" w:rsidR="00B94EEA" w:rsidRPr="004112DF" w:rsidRDefault="004112DF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E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4EEA" w:rsidRPr="006E7E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приведённом ниже списке даны характеристики объектов живой природы. Все они, за исключением одной, относятся к характеристикам объекта, изображённого в задании 1.1 над буквой Б. Выпишите эту характеристику, которая «выпадает» из общего ряда. Объясните свой выбор.</w:t>
      </w:r>
    </w:p>
    <w:p w14:paraId="5561AD60" w14:textId="14048B73" w:rsidR="00B94EEA" w:rsidRPr="00C115DE" w:rsidRDefault="00B94EEA" w:rsidP="006E7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Неограниченный рост, активный образ жизни, клеточное строение, половое размножение.</w:t>
      </w:r>
    </w:p>
    <w:p w14:paraId="4BD2D40F" w14:textId="76A8BCDB" w:rsidR="006E7EB0" w:rsidRPr="006E7EB0" w:rsidRDefault="006E7EB0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</w:t>
      </w:r>
    </w:p>
    <w:p w14:paraId="4E512636" w14:textId="2EB29BDB" w:rsidR="006E7EB0" w:rsidRDefault="006E7EB0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1087B8" w14:textId="28D8F2C3" w:rsidR="00B94EEA" w:rsidRPr="00C115DE" w:rsidRDefault="006E7EB0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длительной пробежки в медленном темпе у подростка на поверхности кожи появляются капли пота. Найдите в приведённом ниже списке и запишите название этого процесса.</w:t>
      </w:r>
    </w:p>
    <w:p w14:paraId="54B1C683" w14:textId="30E02EB6" w:rsidR="006E7EB0" w:rsidRDefault="00B94EEA" w:rsidP="00C11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Рост, фотосинтез, движение, выделение</w:t>
      </w:r>
    </w:p>
    <w:p w14:paraId="0262286A" w14:textId="4AF08055" w:rsidR="006E7EB0" w:rsidRDefault="006E7EB0" w:rsidP="006E7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________________________________________________________________</w:t>
      </w:r>
    </w:p>
    <w:p w14:paraId="3733663A" w14:textId="174B146A" w:rsidR="00B94EEA" w:rsidRPr="00C115DE" w:rsidRDefault="00B94EEA" w:rsidP="006E7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2CE07076" w14:textId="48821237" w:rsidR="00B94EEA" w:rsidRPr="006E7EB0" w:rsidRDefault="006E7EB0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практические и теоретические методы исследования. Выберите из приведённого ниже списка </w:t>
      </w:r>
      <w:r w:rsidRPr="006E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метода.</w:t>
      </w:r>
    </w:p>
    <w:p w14:paraId="39472B12" w14:textId="6C5CEED5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обобщение</w:t>
      </w:r>
    </w:p>
    <w:p w14:paraId="7A4C20F6" w14:textId="0A746184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опыт</w:t>
      </w:r>
    </w:p>
    <w:p w14:paraId="55996BE3" w14:textId="09C7471E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измерение</w:t>
      </w:r>
    </w:p>
    <w:p w14:paraId="79CCBA4E" w14:textId="72B619C8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описание</w:t>
      </w:r>
    </w:p>
    <w:p w14:paraId="3E14302E" w14:textId="1289DF3D" w:rsidR="00B94EEA" w:rsidRPr="00C115DE" w:rsidRDefault="00166AF3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D25F5" wp14:editId="4E45D983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2122170" cy="2353945"/>
            <wp:effectExtent l="0" t="0" r="0" b="825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3" t="3148" r="21347" b="4804"/>
                    <a:stretch/>
                  </pic:blipFill>
                  <pic:spPr bwMode="auto">
                    <a:xfrm>
                      <a:off x="0" y="0"/>
                      <a:ext cx="212217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наблюдение</w:t>
      </w:r>
    </w:p>
    <w:p w14:paraId="34E76F6A" w14:textId="2E79D269" w:rsidR="006E7EB0" w:rsidRDefault="006E7EB0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8939A4" w14:textId="18BD8761" w:rsidR="00B94EEA" w:rsidRDefault="006E7EB0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северного оленя.</w:t>
      </w:r>
    </w:p>
    <w:p w14:paraId="30293517" w14:textId="12D20E0C" w:rsidR="00166AF3" w:rsidRDefault="00166AF3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В каких природных сообществах обитает это животное? Укажите название одного из этих сообществ. _____________________________</w:t>
      </w:r>
    </w:p>
    <w:p w14:paraId="38E0B9C0" w14:textId="359918A3" w:rsidR="00166AF3" w:rsidRPr="006E7EB0" w:rsidRDefault="00166AF3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 Напишите название одного животного, которое обитает в сообществе вместе с оленем. ____________________________________</w:t>
      </w:r>
    </w:p>
    <w:p w14:paraId="567515C1" w14:textId="4F237866" w:rsidR="00B94EEA" w:rsidRPr="00C115DE" w:rsidRDefault="00B94EEA" w:rsidP="00C115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5D10C" w14:textId="77777777" w:rsidR="007A76C9" w:rsidRDefault="007A76C9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296AD" w14:textId="77777777" w:rsidR="007A76C9" w:rsidRDefault="007A76C9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8D6C" w14:textId="47BAF9CC" w:rsidR="00B94EEA" w:rsidRPr="007A76C9" w:rsidRDefault="007A76C9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текст и выполните задание. </w:t>
      </w:r>
    </w:p>
    <w:p w14:paraId="536449D8" w14:textId="4FA7E054" w:rsidR="00B94EEA" w:rsidRPr="00C115DE" w:rsidRDefault="00B94EEA" w:rsidP="007A7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76C9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Северный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6C9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 —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животное средних размеров, туловище удлинённое, шея из-за сильной оброслости кажется толстой и массивной, ноги относительно короткие. (</w:t>
      </w:r>
      <w:r w:rsidR="00113CAB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Голова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пропорциональная, конец морды сплошь покрыт шерстью, довольно толстый, но не вздутый. (</w:t>
      </w:r>
      <w:r w:rsidR="00113CAB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Взрослые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самцы сбрасывают рога в ноябре–декабре по окончании периода спаривания; молодые </w:t>
      </w:r>
      <w:r w:rsidR="00113CAB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 —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апреле–мае; </w:t>
      </w:r>
      <w:r w:rsidR="00113CAB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самки —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мае–июне после отела. (</w:t>
      </w:r>
      <w:r w:rsidR="00113CAB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Линька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один раз в год, длится с апреля по август. (</w:t>
      </w:r>
      <w:r w:rsidR="00113CAB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Наибольшее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северных оленей погибает от волков. (6)В пищевой рацион оленей входят лишайники, разнообразные растительные и грибные (сыроежки, свинушки) корма, в меньшем количестве веточные корма (что сближает его с кабаргой).</w:t>
      </w:r>
    </w:p>
    <w:p w14:paraId="2B2D94BC" w14:textId="050DCC2F" w:rsidR="00B94EEA" w:rsidRDefault="00113CAB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предложениях текста описывается внешнее строение северного оленя? Запишите номера выбранных 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предложений.</w:t>
      </w:r>
    </w:p>
    <w:p w14:paraId="7D5ED141" w14:textId="307223A0" w:rsidR="00113CAB" w:rsidRPr="00C115DE" w:rsidRDefault="007B4BF3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C7075D" wp14:editId="25CD7DEE">
            <wp:simplePos x="0" y="0"/>
            <wp:positionH relativeFrom="margin">
              <wp:align>right</wp:align>
            </wp:positionH>
            <wp:positionV relativeFrom="paragraph">
              <wp:posOffset>139010</wp:posOffset>
            </wp:positionV>
            <wp:extent cx="2618160" cy="1995777"/>
            <wp:effectExtent l="0" t="0" r="0" b="508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3" t="20369" r="49780" b="32639"/>
                    <a:stretch/>
                  </pic:blipFill>
                  <pic:spPr bwMode="auto">
                    <a:xfrm>
                      <a:off x="0" y="0"/>
                      <a:ext cx="2618160" cy="199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</w:t>
      </w:r>
    </w:p>
    <w:p w14:paraId="3D16A29C" w14:textId="2E128D4E" w:rsidR="00113CAB" w:rsidRDefault="00113CAB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Сделайте описание северного оленя по следующему плану.</w:t>
      </w:r>
    </w:p>
    <w:p w14:paraId="18C3A7FB" w14:textId="32859222" w:rsidR="00113CAB" w:rsidRDefault="00113CAB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Какую среду обитания освоил северный олень?</w:t>
      </w:r>
    </w:p>
    <w:p w14:paraId="48854B4F" w14:textId="260219D8" w:rsidR="00113CAB" w:rsidRDefault="00113CAB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</w:t>
      </w:r>
    </w:p>
    <w:p w14:paraId="10563826" w14:textId="2341C5D6" w:rsidR="00740FF6" w:rsidRDefault="00113CAB" w:rsidP="00C1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C56B6" w:rsidRPr="006C56B6">
        <w:rPr>
          <w:rFonts w:ascii="Times New Roman" w:hAnsi="Times New Roman" w:cs="Times New Roman"/>
          <w:sz w:val="28"/>
          <w:szCs w:val="28"/>
        </w:rPr>
        <w:t xml:space="preserve">Густая шерсть – это приспособление к жизни в определённых условиях среды. В каких именно? Ответ поясните. </w:t>
      </w:r>
    </w:p>
    <w:p w14:paraId="7F9AD778" w14:textId="71ACB327" w:rsidR="00740FF6" w:rsidRDefault="006C56B6" w:rsidP="00C1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6B6">
        <w:rPr>
          <w:rFonts w:ascii="Times New Roman" w:hAnsi="Times New Roman" w:cs="Times New Roman"/>
          <w:sz w:val="28"/>
          <w:szCs w:val="28"/>
        </w:rPr>
        <w:t>Ответ:</w:t>
      </w:r>
      <w:r w:rsidR="00740FF6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7B4BF3">
        <w:rPr>
          <w:rFonts w:ascii="Times New Roman" w:hAnsi="Times New Roman" w:cs="Times New Roman"/>
          <w:sz w:val="28"/>
          <w:szCs w:val="28"/>
        </w:rPr>
        <w:t>_________</w:t>
      </w:r>
    </w:p>
    <w:p w14:paraId="0961C4C6" w14:textId="7236D8F5" w:rsidR="00FD5E78" w:rsidRDefault="00FD5E78" w:rsidP="00C1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22AB">
        <w:rPr>
          <w:rFonts w:ascii="Times New Roman" w:hAnsi="Times New Roman" w:cs="Times New Roman"/>
          <w:sz w:val="28"/>
          <w:szCs w:val="28"/>
        </w:rPr>
        <w:t>Какие отношения сложились между оленем и куропаткой в природе?</w:t>
      </w:r>
    </w:p>
    <w:p w14:paraId="3D2E2E9B" w14:textId="77777777" w:rsidR="007322AB" w:rsidRPr="007B4BF3" w:rsidRDefault="007322AB" w:rsidP="00C1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4C599" w14:textId="3284ABC1" w:rsidR="00B94EEA" w:rsidRPr="007322AB" w:rsidRDefault="007322AB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пустые ячейки на схеме, выбрав необходимые слова и/или словосочетания из приведённого списка.</w:t>
      </w:r>
    </w:p>
    <w:p w14:paraId="42FD6F93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66"/>
        <w:gridCol w:w="4535"/>
        <w:gridCol w:w="66"/>
        <w:gridCol w:w="1815"/>
      </w:tblGrid>
      <w:tr w:rsidR="00B94EEA" w:rsidRPr="00C115DE" w14:paraId="2360E7E4" w14:textId="77777777" w:rsidTr="00B94EEA">
        <w:trPr>
          <w:gridAfter w:val="2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14:paraId="0FAE30F3" w14:textId="77777777" w:rsidR="00B94EEA" w:rsidRPr="00C115DE" w:rsidRDefault="00B94EEA" w:rsidP="00C1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9885E3" w14:textId="77777777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Природная зона</w:t>
            </w:r>
          </w:p>
          <w:p w14:paraId="7E55245C" w14:textId="5212B1E7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 w14:anchorId="4536C5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7.05pt;height:18.15pt" o:ole="">
                  <v:imagedata r:id="rId9" o:title=""/>
                </v:shape>
                <w:control r:id="rId10" w:name="DefaultOcxName3" w:shapeid="_x0000_i1033"/>
              </w:object>
            </w:r>
          </w:p>
        </w:tc>
      </w:tr>
      <w:tr w:rsidR="00B94EEA" w:rsidRPr="00C115DE" w14:paraId="0BA7DFE1" w14:textId="77777777" w:rsidTr="00B94EEA">
        <w:trPr>
          <w:gridAfter w:val="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CE314" w14:textId="77777777" w:rsidR="00B94EEA" w:rsidRPr="00C115DE" w:rsidRDefault="00B94EEA" w:rsidP="00C1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05A86" w14:textId="77777777" w:rsidR="00B94EEA" w:rsidRPr="00C115DE" w:rsidRDefault="00B94EEA" w:rsidP="00C1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ED7B82" w14:textId="77777777" w:rsidR="00B94EEA" w:rsidRPr="00C115DE" w:rsidRDefault="00B94EEA" w:rsidP="00C1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EEA" w:rsidRPr="00C115DE" w14:paraId="3BA02AD8" w14:textId="77777777" w:rsidTr="00B94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47050" w14:textId="77777777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Растение</w:t>
            </w:r>
          </w:p>
          <w:p w14:paraId="56958208" w14:textId="625646D4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 w14:anchorId="61451154">
                <v:shape id="_x0000_i1036" type="#_x0000_t75" style="width:87.05pt;height:18.15pt" o:ole="">
                  <v:imagedata r:id="rId9" o:title=""/>
                </v:shape>
                <w:control r:id="rId11" w:name="DefaultOcxName4" w:shapeid="_x0000_i1036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40AA45FF" w14:textId="77777777" w:rsidR="00B94EEA" w:rsidRPr="00C115DE" w:rsidRDefault="00B94EEA" w:rsidP="00C1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4C205A" w14:textId="77777777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Природные условия</w:t>
            </w:r>
          </w:p>
          <w:p w14:paraId="0681F8F0" w14:textId="77777777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 среднегодовые температуры</w:t>
            </w:r>
          </w:p>
          <w:p w14:paraId="4337B34E" w14:textId="77777777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высокая влажность воздуха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4AE67FF1" w14:textId="77777777" w:rsidR="00B94EEA" w:rsidRPr="00C115DE" w:rsidRDefault="00B94EEA" w:rsidP="00C1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C71AC5" w14:textId="77777777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Животное</w:t>
            </w:r>
          </w:p>
          <w:p w14:paraId="7C5A9F5A" w14:textId="7C381C40" w:rsidR="00B94EEA" w:rsidRPr="00C115DE" w:rsidRDefault="00B94EEA" w:rsidP="00C1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 w14:anchorId="31B6A752">
                <v:shape id="_x0000_i1039" type="#_x0000_t75" style="width:87.05pt;height:18.15pt" o:ole="">
                  <v:imagedata r:id="rId9" o:title=""/>
                </v:shape>
                <w:control r:id="rId12" w:name="DefaultOcxName5" w:shapeid="_x0000_i1039"/>
              </w:object>
            </w:r>
          </w:p>
        </w:tc>
      </w:tr>
    </w:tbl>
    <w:p w14:paraId="0A9870B8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290AED" w14:textId="77777777" w:rsidR="00B94EEA" w:rsidRPr="00C115DE" w:rsidRDefault="00B94EEA" w:rsidP="00C11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Суслик, тайга, обыкновенный удав, ель, тундра, орхидея, глухарь, саксаул, влажный тропический лес. </w:t>
      </w:r>
    </w:p>
    <w:p w14:paraId="07AA3D31" w14:textId="6D8730D3" w:rsidR="00B94EEA" w:rsidRPr="000376CD" w:rsidRDefault="007322AB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658F" w:rsidRPr="00C115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A727BF" wp14:editId="27DEDCFD">
            <wp:simplePos x="0" y="0"/>
            <wp:positionH relativeFrom="column">
              <wp:posOffset>4400246</wp:posOffset>
            </wp:positionH>
            <wp:positionV relativeFrom="paragraph">
              <wp:posOffset>6681</wp:posOffset>
            </wp:positionV>
            <wp:extent cx="1828800" cy="179705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какое правило устанавливается изображённым на рисунке знаком?</w:t>
      </w:r>
    </w:p>
    <w:p w14:paraId="28FA42F7" w14:textId="7D0D8BC9" w:rsidR="00B94EEA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в ответе это правило и укажите место, где можно встретить такой знак.</w:t>
      </w:r>
    </w:p>
    <w:p w14:paraId="0BB892D6" w14:textId="26603D0E" w:rsidR="001F658F" w:rsidRDefault="001F658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</w:t>
      </w:r>
    </w:p>
    <w:p w14:paraId="55130106" w14:textId="1BDAC739" w:rsidR="001F658F" w:rsidRDefault="001F658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0376C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319A6A1" w14:textId="1BA63B05" w:rsidR="000376CD" w:rsidRDefault="000376CD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DCFE8B2" w14:textId="77777777" w:rsidR="001F658F" w:rsidRPr="00C115DE" w:rsidRDefault="001F658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21631" w14:textId="484F5848" w:rsidR="00B94EEA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635C7B2" wp14:editId="7627D34C">
            <wp:simplePos x="0" y="0"/>
            <wp:positionH relativeFrom="column">
              <wp:posOffset>3318869</wp:posOffset>
            </wp:positionH>
            <wp:positionV relativeFrom="paragraph">
              <wp:posOffset>414</wp:posOffset>
            </wp:positionV>
            <wp:extent cx="3291840" cy="2504440"/>
            <wp:effectExtent l="0" t="0" r="381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CF" w:rsidRPr="00316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31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фотографии изображён представитель одной из профессий, связанных с биологией. Определите эту профессию.</w:t>
      </w:r>
    </w:p>
    <w:p w14:paraId="26FAA2BE" w14:textId="5EF76862" w:rsidR="003166CF" w:rsidRPr="00C115DE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</w:t>
      </w:r>
    </w:p>
    <w:p w14:paraId="0CDA20BC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2671FD" w14:textId="3F3B73CF" w:rsidR="00B94EEA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Напишите, какую работу выполняют люди этой профессии.</w:t>
      </w:r>
    </w:p>
    <w:p w14:paraId="66D69C5F" w14:textId="5B9BB780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7FDB7F97" w14:textId="0B4592FD" w:rsidR="003166CF" w:rsidRPr="00C115DE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65E9D8F8" w14:textId="77777777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21DC86" w14:textId="77777777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C6B34" w14:textId="77777777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1F173" w14:textId="301E628E" w:rsidR="00B94EEA" w:rsidRPr="003166CF" w:rsidRDefault="003166CF" w:rsidP="00316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 и Глеб выполняют проект, посвящённый лишайнику Пармелия борозчатая, по следующему плану: </w:t>
      </w:r>
      <w:r w:rsidR="00B94EEA"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местообитание, внешний вид лишайника, строение и функции, значение для человека и роль в природном сообществе.</w:t>
      </w:r>
    </w:p>
    <w:p w14:paraId="3C507D74" w14:textId="5953B0A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название сообщества, в котором обитает этот организм.</w:t>
      </w:r>
    </w:p>
    <w:p w14:paraId="5238235D" w14:textId="77777777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66CF" w:rsidSect="00C115D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76E99085" w14:textId="7AACCCC2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пруд</w:t>
      </w:r>
    </w:p>
    <w:p w14:paraId="795A4629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лес</w:t>
      </w:r>
    </w:p>
    <w:p w14:paraId="174278E0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луг</w:t>
      </w:r>
    </w:p>
    <w:p w14:paraId="6C23E517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болото</w:t>
      </w:r>
    </w:p>
    <w:p w14:paraId="0CB13401" w14:textId="77777777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66CF" w:rsidSect="003166CF">
          <w:type w:val="continuous"/>
          <w:pgSz w:w="11906" w:h="16838"/>
          <w:pgMar w:top="567" w:right="851" w:bottom="567" w:left="1134" w:header="709" w:footer="709" w:gutter="0"/>
          <w:cols w:num="4" w:space="709"/>
          <w:docGrid w:linePitch="360"/>
        </w:sectPr>
      </w:pPr>
    </w:p>
    <w:p w14:paraId="38189AA4" w14:textId="30B622BC" w:rsidR="00B94EEA" w:rsidRPr="00C115DE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</w:t>
      </w:r>
    </w:p>
    <w:p w14:paraId="232EB971" w14:textId="77777777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14A87" w14:textId="162FD05C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16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1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описании </w:t>
      </w:r>
      <w:r w:rsidR="00316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указывают его размер.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какой прибор понадобится ребятам для этой цели?</w:t>
      </w:r>
    </w:p>
    <w:p w14:paraId="47C1D152" w14:textId="77777777" w:rsidR="003166CF" w:rsidRDefault="003166CF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66CF" w:rsidSect="003166CF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61C4DED4" w14:textId="7A77248B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рулетка</w:t>
      </w:r>
    </w:p>
    <w:p w14:paraId="58A55749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весы</w:t>
      </w:r>
    </w:p>
    <w:p w14:paraId="5A12776A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определитель</w:t>
      </w:r>
    </w:p>
    <w:p w14:paraId="117C0CEE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термометр</w:t>
      </w:r>
    </w:p>
    <w:p w14:paraId="0C9F3A67" w14:textId="77777777" w:rsidR="003166CF" w:rsidRDefault="003166CF" w:rsidP="00316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66CF" w:rsidSect="003166CF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090AB2B9" w14:textId="7188151F" w:rsidR="003166CF" w:rsidRPr="00C115DE" w:rsidRDefault="003166CF" w:rsidP="00316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</w:t>
      </w:r>
    </w:p>
    <w:p w14:paraId="6D649743" w14:textId="48E78028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92788F" w14:textId="66CA5AD0" w:rsidR="00B94EEA" w:rsidRPr="00C115DE" w:rsidRDefault="00F91187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8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546DFB8" wp14:editId="5A59FA63">
            <wp:simplePos x="0" y="0"/>
            <wp:positionH relativeFrom="margin">
              <wp:align>right</wp:align>
            </wp:positionH>
            <wp:positionV relativeFrom="paragraph">
              <wp:posOffset>11375</wp:posOffset>
            </wp:positionV>
            <wp:extent cx="2759075" cy="2321560"/>
            <wp:effectExtent l="0" t="0" r="3175" b="254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1" r="3336" b="24004"/>
                    <a:stretch/>
                  </pic:blipFill>
                  <pic:spPr bwMode="auto">
                    <a:xfrm>
                      <a:off x="0" y="0"/>
                      <a:ext cx="275907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буквами обозначены органы красотки темнокрылой. Запишите под каждой буквой в поле ответа номер соответствующего органа из представленного ниже списка.</w:t>
      </w:r>
    </w:p>
    <w:p w14:paraId="3327F12C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усик</w:t>
      </w:r>
    </w:p>
    <w:p w14:paraId="1E5BFC0E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глаз</w:t>
      </w:r>
    </w:p>
    <w:p w14:paraId="49E15B1C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конечность</w:t>
      </w:r>
    </w:p>
    <w:p w14:paraId="65711996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брюшко</w:t>
      </w:r>
    </w:p>
    <w:p w14:paraId="3EEF7638" w14:textId="7C0AC290" w:rsidR="00B94EEA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крыло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</w:tblGrid>
      <w:tr w:rsidR="00CA041A" w14:paraId="2F8A00CC" w14:textId="77777777" w:rsidTr="00CA041A">
        <w:tc>
          <w:tcPr>
            <w:tcW w:w="846" w:type="dxa"/>
          </w:tcPr>
          <w:p w14:paraId="4F54B733" w14:textId="59044AFA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</w:tcPr>
          <w:p w14:paraId="0004F699" w14:textId="3C70D426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</w:tcPr>
          <w:p w14:paraId="5975019B" w14:textId="1B5CF24D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</w:tcPr>
          <w:p w14:paraId="78CB6FB9" w14:textId="6CC4839C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A041A" w14:paraId="03BA0BB8" w14:textId="77777777" w:rsidTr="00CA041A">
        <w:tc>
          <w:tcPr>
            <w:tcW w:w="846" w:type="dxa"/>
          </w:tcPr>
          <w:p w14:paraId="5C4D5DDC" w14:textId="77777777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F16B344" w14:textId="77777777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4E7F239" w14:textId="77777777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144493B" w14:textId="77777777" w:rsidR="00CA041A" w:rsidRDefault="00CA041A" w:rsidP="00C11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D708D2" w14:textId="77777777" w:rsidR="00F91187" w:rsidRPr="00C115DE" w:rsidRDefault="00F91187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71D50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A80DED" w14:textId="1F1F80A8" w:rsidR="00B94EEA" w:rsidRPr="00C115DE" w:rsidRDefault="0019397B" w:rsidP="0019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и Евгений выполняют проект, посвящённый растению Лиственница европейская, по следующему плану: </w:t>
      </w:r>
      <w:r w:rsidR="00B94EEA"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местообитание, внешний вид растения, строение и функции его органов, значение для человека и роль в природном сообществе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B21BB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своей работы ребята решили собрать и засушить части растения. Каким оборудованием они могут воспользоваться для этой цели?</w:t>
      </w:r>
    </w:p>
    <w:p w14:paraId="31B9B43D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88FAC3" wp14:editId="3E08ED4C">
            <wp:extent cx="5359400" cy="2282190"/>
            <wp:effectExtent l="0" t="0" r="0" b="381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44F91" w14:textId="169762C2" w:rsidR="00B94EEA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поле ответа номера выбранных предметов.</w:t>
      </w:r>
    </w:p>
    <w:p w14:paraId="48B46905" w14:textId="3F751614" w:rsidR="0019397B" w:rsidRPr="00C115DE" w:rsidRDefault="0019397B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</w:t>
      </w:r>
    </w:p>
    <w:p w14:paraId="78269920" w14:textId="77777777" w:rsidR="0019397B" w:rsidRDefault="0019397B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35BDC5" w14:textId="6F0E2637" w:rsidR="00B94EEA" w:rsidRDefault="00F73874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B2DD3B" wp14:editId="280F5723">
            <wp:simplePos x="0" y="0"/>
            <wp:positionH relativeFrom="column">
              <wp:posOffset>4424100</wp:posOffset>
            </wp:positionH>
            <wp:positionV relativeFrom="paragraph">
              <wp:posOffset>16068</wp:posOffset>
            </wp:positionV>
            <wp:extent cx="1868556" cy="2829560"/>
            <wp:effectExtent l="0" t="0" r="0" b="8890"/>
            <wp:wrapSquare wrapText="bothSides"/>
            <wp:docPr id="53" name="Рисунок 5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6" t="37027" r="60342" b="3042"/>
                    <a:stretch/>
                  </pic:blipFill>
                  <pic:spPr bwMode="auto">
                    <a:xfrm>
                      <a:off x="0" y="0"/>
                      <a:ext cx="1868556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8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на уроке изучала устройство </w:t>
      </w:r>
      <w:r w:rsidR="0048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светового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микроскопа и делала соответствующие подписи к рисунку. Какую деталь микроскопа на рисунке она обозначила буквой А?</w:t>
      </w:r>
    </w:p>
    <w:p w14:paraId="4F49CD96" w14:textId="6A718F34" w:rsidR="00F73874" w:rsidRDefault="00F73874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</w:t>
      </w:r>
    </w:p>
    <w:p w14:paraId="39075BED" w14:textId="0DAA09E2" w:rsidR="00B94EEA" w:rsidRPr="00F73874" w:rsidRDefault="00F73874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функцию выполняет эта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светового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микроскопа при работе с ним?</w:t>
      </w:r>
    </w:p>
    <w:p w14:paraId="65A3A832" w14:textId="77777777" w:rsidR="00F73874" w:rsidRDefault="00F73874" w:rsidP="00F7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FDD32" w14:textId="77777777" w:rsidR="009A2D34" w:rsidRDefault="009A2D34" w:rsidP="00F738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E2D6EE" w14:textId="218FB6AD" w:rsidR="00B94EEA" w:rsidRPr="00C115DE" w:rsidRDefault="00F73874" w:rsidP="00F73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и Михаил выполняют проект, посвящённый растению Подснежник узколистный, по следующему плану: </w:t>
      </w:r>
      <w:r w:rsidR="00B94EEA" w:rsidRPr="00C11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местообитание, внешний вид растения, строение и функции его органов, значение для человека и роль в природном сообществе.</w:t>
      </w:r>
    </w:p>
    <w:p w14:paraId="525C333D" w14:textId="77777777" w:rsidR="00B94EEA" w:rsidRPr="00C115DE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приведена взаимосвязь некоторых компонентов природного сообщества. Какое место в трофической цепи сообщества занимает плесень, которая растёт на завядшей луковице подснежника?</w:t>
      </w:r>
    </w:p>
    <w:p w14:paraId="36268FA4" w14:textId="72E32496" w:rsidR="00B94EEA" w:rsidRDefault="00B94EEA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07F8F" wp14:editId="1B6A81B8">
            <wp:extent cx="6170295" cy="1964055"/>
            <wp:effectExtent l="0" t="0" r="190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936B" w14:textId="337BC838" w:rsidR="00F73874" w:rsidRPr="00C115DE" w:rsidRDefault="00F73874" w:rsidP="00C1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</w:t>
      </w:r>
    </w:p>
    <w:p w14:paraId="54FAE60E" w14:textId="0AEC6406" w:rsidR="00B94EEA" w:rsidRPr="00F73874" w:rsidRDefault="00F73874" w:rsidP="00C11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B94EEA" w:rsidRPr="00C11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 —</w:t>
      </w:r>
      <w:r w:rsidR="00B94EEA" w:rsidRPr="00C1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важнейшая часть водных сообществ. Они играют большую роль в природе и в жизни человека. Приведите примеры двух водорослей Вашего региона, для каждого из этих растений опишите его значимость в жизни человека и для природного сообщества.</w:t>
      </w:r>
    </w:p>
    <w:p w14:paraId="1399BFF2" w14:textId="77777777" w:rsidR="007329CA" w:rsidRPr="00C115DE" w:rsidRDefault="007329CA" w:rsidP="00C1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9CA" w:rsidRPr="00C115DE" w:rsidSect="003166CF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29"/>
    <w:rsid w:val="000376CD"/>
    <w:rsid w:val="00113CAB"/>
    <w:rsid w:val="00166AF3"/>
    <w:rsid w:val="0019397B"/>
    <w:rsid w:val="001F658F"/>
    <w:rsid w:val="003166CF"/>
    <w:rsid w:val="0035609E"/>
    <w:rsid w:val="004112DF"/>
    <w:rsid w:val="00481EEE"/>
    <w:rsid w:val="00652729"/>
    <w:rsid w:val="00667FC4"/>
    <w:rsid w:val="006C56B6"/>
    <w:rsid w:val="006D1170"/>
    <w:rsid w:val="006E7EB0"/>
    <w:rsid w:val="007322AB"/>
    <w:rsid w:val="007329CA"/>
    <w:rsid w:val="00740FF6"/>
    <w:rsid w:val="007A76C9"/>
    <w:rsid w:val="007B4BF3"/>
    <w:rsid w:val="007F3CFA"/>
    <w:rsid w:val="0081506C"/>
    <w:rsid w:val="00820989"/>
    <w:rsid w:val="009A2D34"/>
    <w:rsid w:val="009E3BD3"/>
    <w:rsid w:val="00B94EEA"/>
    <w:rsid w:val="00C115DE"/>
    <w:rsid w:val="00CA041A"/>
    <w:rsid w:val="00E543C9"/>
    <w:rsid w:val="00F73874"/>
    <w:rsid w:val="00F91187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E115E1"/>
  <w15:chartTrackingRefBased/>
  <w15:docId w15:val="{CFA42E94-577F-49AA-813E-519348DE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FA"/>
    <w:pPr>
      <w:ind w:left="720"/>
      <w:contextualSpacing/>
    </w:pPr>
  </w:style>
  <w:style w:type="table" w:styleId="a4">
    <w:name w:val="Table Grid"/>
    <w:basedOn w:val="a1"/>
    <w:uiPriority w:val="39"/>
    <w:rsid w:val="00CA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1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7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88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9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37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1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703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7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9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21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08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0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1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91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22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5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19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9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0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45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77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2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5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0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17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6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77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8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0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7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8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ontrol" Target="activeX/activeX3.xml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ntrol" Target="activeX/activeX2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34</cp:revision>
  <dcterms:created xsi:type="dcterms:W3CDTF">2025-04-09T13:26:00Z</dcterms:created>
  <dcterms:modified xsi:type="dcterms:W3CDTF">2025-04-09T14:36:00Z</dcterms:modified>
</cp:coreProperties>
</file>